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3" w:rsidRDefault="000B7E43" w:rsidP="000B7E4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Streamwise</w:t>
      </w:r>
      <w:proofErr w:type="spellEnd"/>
      <w:r>
        <w:rPr>
          <w:sz w:val="44"/>
          <w:szCs w:val="44"/>
        </w:rPr>
        <w:t xml:space="preserve"> Topper</w:t>
      </w:r>
    </w:p>
    <w:p w:rsidR="000B7E43" w:rsidRDefault="000B7E43" w:rsidP="000B7E43">
      <w:pPr>
        <w:rPr>
          <w:sz w:val="44"/>
          <w:szCs w:val="44"/>
        </w:rPr>
      </w:pPr>
      <w:r w:rsidRPr="000B7E43">
        <w:rPr>
          <w:sz w:val="44"/>
          <w:szCs w:val="44"/>
        </w:rPr>
        <w:t>Science topper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AB17AC" w:rsidTr="00AB17AC">
        <w:tc>
          <w:tcPr>
            <w:tcW w:w="846" w:type="dxa"/>
          </w:tcPr>
          <w:p w:rsidR="00AB17AC" w:rsidRDefault="00AB17AC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164" w:type="dxa"/>
          </w:tcPr>
          <w:p w:rsidR="00AB17AC" w:rsidRDefault="00AB17AC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Manav</w:t>
            </w:r>
            <w:proofErr w:type="spellEnd"/>
            <w:r w:rsidRPr="000B7E43">
              <w:rPr>
                <w:sz w:val="32"/>
                <w:szCs w:val="32"/>
              </w:rPr>
              <w:t xml:space="preserve"> Kaushik </w:t>
            </w:r>
          </w:p>
        </w:tc>
        <w:tc>
          <w:tcPr>
            <w:tcW w:w="3006" w:type="dxa"/>
          </w:tcPr>
          <w:p w:rsidR="00AB17AC" w:rsidRPr="001C187D" w:rsidRDefault="00AB17AC" w:rsidP="000B7E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97.80%</w:t>
            </w:r>
          </w:p>
        </w:tc>
      </w:tr>
      <w:tr w:rsidR="00AB17AC" w:rsidTr="00AB17AC">
        <w:tc>
          <w:tcPr>
            <w:tcW w:w="846" w:type="dxa"/>
          </w:tcPr>
          <w:p w:rsidR="00AB17AC" w:rsidRDefault="00AB17AC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164" w:type="dxa"/>
          </w:tcPr>
          <w:p w:rsidR="00AB17AC" w:rsidRDefault="00AB17AC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Talat</w:t>
            </w:r>
            <w:proofErr w:type="spellEnd"/>
            <w:r w:rsidRPr="000B7E43">
              <w:rPr>
                <w:sz w:val="32"/>
                <w:szCs w:val="32"/>
              </w:rPr>
              <w:t xml:space="preserve"> Syed</w:t>
            </w:r>
          </w:p>
        </w:tc>
        <w:tc>
          <w:tcPr>
            <w:tcW w:w="3006" w:type="dxa"/>
          </w:tcPr>
          <w:p w:rsidR="00AB17AC" w:rsidRDefault="001C187D" w:rsidP="000B7E43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97.40%</w:t>
            </w:r>
          </w:p>
        </w:tc>
      </w:tr>
      <w:tr w:rsidR="00AB17AC" w:rsidTr="00AB17AC">
        <w:tc>
          <w:tcPr>
            <w:tcW w:w="846" w:type="dxa"/>
          </w:tcPr>
          <w:p w:rsidR="00AB17AC" w:rsidRDefault="00AB17AC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164" w:type="dxa"/>
          </w:tcPr>
          <w:p w:rsidR="00AB17AC" w:rsidRDefault="001C187D" w:rsidP="001C187D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Ekta</w:t>
            </w:r>
            <w:proofErr w:type="spellEnd"/>
            <w:r w:rsidRPr="000B7E43">
              <w:rPr>
                <w:sz w:val="32"/>
                <w:szCs w:val="32"/>
              </w:rPr>
              <w:t xml:space="preserve"> </w:t>
            </w:r>
            <w:proofErr w:type="spellStart"/>
            <w:r w:rsidRPr="000B7E43">
              <w:rPr>
                <w:sz w:val="32"/>
                <w:szCs w:val="32"/>
              </w:rPr>
              <w:t>Meena</w:t>
            </w:r>
            <w:proofErr w:type="spellEnd"/>
            <w:r w:rsidRPr="000B7E4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3006" w:type="dxa"/>
          </w:tcPr>
          <w:p w:rsidR="00AB17AC" w:rsidRPr="001C187D" w:rsidRDefault="001C187D" w:rsidP="000B7E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97.20%</w:t>
            </w:r>
          </w:p>
        </w:tc>
      </w:tr>
    </w:tbl>
    <w:p w:rsidR="000B7E43" w:rsidRPr="000B7E43" w:rsidRDefault="000B7E43" w:rsidP="000B7E43">
      <w:pPr>
        <w:rPr>
          <w:sz w:val="32"/>
          <w:szCs w:val="32"/>
        </w:rPr>
      </w:pPr>
    </w:p>
    <w:p w:rsidR="000B7E43" w:rsidRDefault="000B7E43" w:rsidP="000B7E43">
      <w:pPr>
        <w:rPr>
          <w:sz w:val="44"/>
          <w:szCs w:val="44"/>
        </w:rPr>
      </w:pPr>
      <w:r w:rsidRPr="000B7E43">
        <w:rPr>
          <w:sz w:val="44"/>
          <w:szCs w:val="44"/>
        </w:rPr>
        <w:t xml:space="preserve">Commerce topper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Gandharv</w:t>
            </w:r>
            <w:proofErr w:type="spellEnd"/>
            <w:r w:rsidRPr="000B7E43">
              <w:rPr>
                <w:sz w:val="32"/>
                <w:szCs w:val="32"/>
              </w:rPr>
              <w:t xml:space="preserve"> Gupta</w:t>
            </w:r>
          </w:p>
        </w:tc>
        <w:tc>
          <w:tcPr>
            <w:tcW w:w="300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 w:rsidRPr="000B7E43">
              <w:rPr>
                <w:sz w:val="32"/>
                <w:szCs w:val="32"/>
              </w:rPr>
              <w:t>97.20%</w:t>
            </w:r>
          </w:p>
        </w:tc>
      </w:tr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Shtaakshi</w:t>
            </w:r>
            <w:proofErr w:type="spellEnd"/>
            <w:r w:rsidRPr="000B7E43">
              <w:rPr>
                <w:sz w:val="32"/>
                <w:szCs w:val="32"/>
              </w:rPr>
              <w:t xml:space="preserve"> </w:t>
            </w:r>
            <w:proofErr w:type="spellStart"/>
            <w:r w:rsidRPr="000B7E43">
              <w:rPr>
                <w:sz w:val="32"/>
                <w:szCs w:val="32"/>
              </w:rPr>
              <w:t>saraswat</w:t>
            </w:r>
            <w:proofErr w:type="spellEnd"/>
          </w:p>
        </w:tc>
        <w:tc>
          <w:tcPr>
            <w:tcW w:w="3006" w:type="dxa"/>
          </w:tcPr>
          <w:p w:rsidR="001C187D" w:rsidRPr="001C187D" w:rsidRDefault="001C187D" w:rsidP="000B7E43">
            <w:pPr>
              <w:rPr>
                <w:sz w:val="32"/>
                <w:szCs w:val="32"/>
              </w:rPr>
            </w:pPr>
            <w:r w:rsidRPr="000B7E43">
              <w:rPr>
                <w:sz w:val="32"/>
                <w:szCs w:val="32"/>
              </w:rPr>
              <w:t>95.40%</w:t>
            </w:r>
          </w:p>
        </w:tc>
      </w:tr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Khushboo</w:t>
            </w:r>
            <w:proofErr w:type="spellEnd"/>
            <w:r w:rsidRPr="000B7E43">
              <w:rPr>
                <w:sz w:val="32"/>
                <w:szCs w:val="32"/>
              </w:rPr>
              <w:t xml:space="preserve"> Malhotra</w:t>
            </w:r>
          </w:p>
        </w:tc>
        <w:tc>
          <w:tcPr>
            <w:tcW w:w="300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 w:rsidRPr="000B7E43">
              <w:rPr>
                <w:sz w:val="32"/>
                <w:szCs w:val="32"/>
              </w:rPr>
              <w:t>94.40%</w:t>
            </w:r>
          </w:p>
        </w:tc>
      </w:tr>
    </w:tbl>
    <w:p w:rsidR="000B7E43" w:rsidRPr="000B7E43" w:rsidRDefault="000B7E43" w:rsidP="000B7E43">
      <w:pPr>
        <w:rPr>
          <w:sz w:val="32"/>
          <w:szCs w:val="32"/>
        </w:rPr>
      </w:pPr>
    </w:p>
    <w:p w:rsidR="000B7E43" w:rsidRDefault="000B7E43" w:rsidP="000B7E43">
      <w:pPr>
        <w:rPr>
          <w:sz w:val="44"/>
          <w:szCs w:val="44"/>
        </w:rPr>
      </w:pPr>
      <w:r w:rsidRPr="000B7E43">
        <w:rPr>
          <w:sz w:val="44"/>
          <w:szCs w:val="44"/>
        </w:rPr>
        <w:t xml:space="preserve">Humanities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Vrinda</w:t>
            </w:r>
            <w:proofErr w:type="spellEnd"/>
            <w:r w:rsidRPr="000B7E43">
              <w:rPr>
                <w:sz w:val="32"/>
                <w:szCs w:val="32"/>
              </w:rPr>
              <w:t xml:space="preserve"> </w:t>
            </w:r>
            <w:proofErr w:type="spellStart"/>
            <w:r w:rsidRPr="000B7E43">
              <w:rPr>
                <w:sz w:val="32"/>
                <w:szCs w:val="32"/>
              </w:rPr>
              <w:t>juneja</w:t>
            </w:r>
            <w:proofErr w:type="spellEnd"/>
          </w:p>
        </w:tc>
        <w:tc>
          <w:tcPr>
            <w:tcW w:w="300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 w:rsidRPr="000B7E43">
              <w:rPr>
                <w:sz w:val="32"/>
                <w:szCs w:val="32"/>
              </w:rPr>
              <w:t>95.60%</w:t>
            </w:r>
          </w:p>
        </w:tc>
      </w:tr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Avni</w:t>
            </w:r>
            <w:proofErr w:type="spellEnd"/>
            <w:r w:rsidRPr="000B7E43">
              <w:rPr>
                <w:sz w:val="32"/>
                <w:szCs w:val="32"/>
              </w:rPr>
              <w:t xml:space="preserve"> Singh</w:t>
            </w:r>
          </w:p>
        </w:tc>
        <w:tc>
          <w:tcPr>
            <w:tcW w:w="300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 w:rsidRPr="000B7E43">
              <w:rPr>
                <w:sz w:val="32"/>
                <w:szCs w:val="32"/>
              </w:rPr>
              <w:t>94.60%</w:t>
            </w:r>
          </w:p>
        </w:tc>
      </w:tr>
      <w:tr w:rsidR="001C187D" w:rsidTr="001C187D">
        <w:tc>
          <w:tcPr>
            <w:tcW w:w="846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164" w:type="dxa"/>
          </w:tcPr>
          <w:p w:rsidR="001C187D" w:rsidRDefault="001C187D" w:rsidP="000B7E43">
            <w:pPr>
              <w:rPr>
                <w:sz w:val="44"/>
                <w:szCs w:val="44"/>
              </w:rPr>
            </w:pPr>
            <w:proofErr w:type="spellStart"/>
            <w:r w:rsidRPr="000B7E43">
              <w:rPr>
                <w:sz w:val="32"/>
                <w:szCs w:val="32"/>
              </w:rPr>
              <w:t>Arunima</w:t>
            </w:r>
            <w:proofErr w:type="spellEnd"/>
            <w:r w:rsidRPr="000B7E43">
              <w:rPr>
                <w:sz w:val="32"/>
                <w:szCs w:val="32"/>
              </w:rPr>
              <w:t xml:space="preserve"> Roy and </w:t>
            </w:r>
            <w:proofErr w:type="spellStart"/>
            <w:r w:rsidRPr="000B7E43">
              <w:rPr>
                <w:sz w:val="32"/>
                <w:szCs w:val="32"/>
              </w:rPr>
              <w:t>Anoushka</w:t>
            </w:r>
            <w:proofErr w:type="spellEnd"/>
            <w:r w:rsidRPr="000B7E43">
              <w:rPr>
                <w:sz w:val="32"/>
                <w:szCs w:val="32"/>
              </w:rPr>
              <w:t xml:space="preserve"> Singh</w:t>
            </w:r>
          </w:p>
        </w:tc>
        <w:tc>
          <w:tcPr>
            <w:tcW w:w="3006" w:type="dxa"/>
          </w:tcPr>
          <w:p w:rsidR="001C187D" w:rsidRPr="001C187D" w:rsidRDefault="001C187D" w:rsidP="000B7E43">
            <w:pPr>
              <w:rPr>
                <w:sz w:val="32"/>
                <w:szCs w:val="32"/>
              </w:rPr>
            </w:pPr>
            <w:r w:rsidRPr="000B7E43">
              <w:rPr>
                <w:sz w:val="32"/>
                <w:szCs w:val="32"/>
              </w:rPr>
              <w:t>94.40%</w:t>
            </w:r>
            <w:bookmarkStart w:id="0" w:name="_GoBack"/>
            <w:bookmarkEnd w:id="0"/>
          </w:p>
        </w:tc>
      </w:tr>
    </w:tbl>
    <w:p w:rsidR="001C187D" w:rsidRPr="000B7E43" w:rsidRDefault="001C187D" w:rsidP="000B7E43">
      <w:pPr>
        <w:rPr>
          <w:sz w:val="44"/>
          <w:szCs w:val="44"/>
        </w:rPr>
      </w:pPr>
    </w:p>
    <w:sectPr w:rsidR="001C187D" w:rsidRPr="000B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7351E"/>
    <w:rsid w:val="000B7E43"/>
    <w:rsid w:val="001108BE"/>
    <w:rsid w:val="001C187D"/>
    <w:rsid w:val="00A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AD3D"/>
  <w15:chartTrackingRefBased/>
  <w15:docId w15:val="{E4B70E59-2F6E-493C-9466-225CF7C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2</cp:revision>
  <dcterms:created xsi:type="dcterms:W3CDTF">2023-05-12T06:27:00Z</dcterms:created>
  <dcterms:modified xsi:type="dcterms:W3CDTF">2023-05-12T06:41:00Z</dcterms:modified>
</cp:coreProperties>
</file>